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2348" w14:textId="77749F88" w:rsidR="000E0A19" w:rsidRDefault="000E0A19" w:rsidP="000E0A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Pony Pull</w:t>
      </w:r>
    </w:p>
    <w:p w14:paraId="33BB6AA7" w14:textId="64394FD6" w:rsidR="000E0A19" w:rsidRDefault="000E0A19" w:rsidP="000E0A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July 19, 2023</w:t>
      </w:r>
    </w:p>
    <w:p w14:paraId="47507FD0" w14:textId="49B4AF71" w:rsidR="000E0A19" w:rsidRDefault="000E0A19" w:rsidP="000E0A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Bill Dudash</w:t>
      </w:r>
    </w:p>
    <w:p w14:paraId="073CB772" w14:textId="1CCA3D39" w:rsidR="000E0A19" w:rsidRDefault="000E0A19" w:rsidP="000E0A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724-301-1375 or 724-301-0122</w:t>
      </w:r>
    </w:p>
    <w:p w14:paraId="02076532" w14:textId="77777777" w:rsidR="000E0A19" w:rsidRDefault="000E0A19" w:rsidP="000E0A19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4C7661">
          <w:rPr>
            <w:rStyle w:val="Hyperlink"/>
            <w:rFonts w:ascii="Times New Roman" w:hAnsi="Times New Roman" w:cs="Times New Roman"/>
            <w:sz w:val="36"/>
            <w:szCs w:val="36"/>
          </w:rPr>
          <w:t>harleyspullponies@gmail.com</w:t>
        </w:r>
      </w:hyperlink>
    </w:p>
    <w:p w14:paraId="316136FC" w14:textId="48DED3A7" w:rsidR="000E0A19" w:rsidRDefault="000E0A19" w:rsidP="000E0A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Pull starts at 6:00 PM</w:t>
      </w:r>
    </w:p>
    <w:p w14:paraId="3C815C0A" w14:textId="77777777" w:rsidR="000E0A19" w:rsidRDefault="000E0A19" w:rsidP="000E0A19">
      <w:pPr>
        <w:rPr>
          <w:rFonts w:ascii="Times New Roman" w:hAnsi="Times New Roman" w:cs="Times New Roman"/>
          <w:sz w:val="36"/>
          <w:szCs w:val="36"/>
        </w:rPr>
      </w:pPr>
    </w:p>
    <w:p w14:paraId="7DF6D054" w14:textId="25D50C86" w:rsidR="000E0A19" w:rsidRDefault="000E0A19" w:rsidP="000E0A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1500-2000 lbs. </w:t>
      </w:r>
      <w:r>
        <w:rPr>
          <w:rFonts w:ascii="Times New Roman" w:hAnsi="Times New Roman" w:cs="Times New Roman"/>
          <w:sz w:val="36"/>
          <w:szCs w:val="36"/>
        </w:rPr>
        <w:t>Pay outs-</w:t>
      </w:r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100, 75, 50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08547D29" w14:textId="47BF2DD4" w:rsidR="000E0A19" w:rsidRDefault="000E0A19" w:rsidP="000E0A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2001-2500 lbs.  </w:t>
      </w:r>
      <w:r>
        <w:rPr>
          <w:rFonts w:ascii="Times New Roman" w:hAnsi="Times New Roman" w:cs="Times New Roman"/>
          <w:sz w:val="36"/>
          <w:szCs w:val="36"/>
        </w:rPr>
        <w:t>Pay outs-</w:t>
      </w:r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100, 75, 50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3EBFAFB6" w14:textId="77777777" w:rsidR="000E0A19" w:rsidRDefault="000E0A19">
      <w:pPr>
        <w:rPr>
          <w:rFonts w:ascii="Times New Roman" w:hAnsi="Times New Roman" w:cs="Times New Roman"/>
          <w:sz w:val="36"/>
          <w:szCs w:val="36"/>
        </w:rPr>
      </w:pPr>
    </w:p>
    <w:p w14:paraId="10FAE42A" w14:textId="6960B9AA" w:rsidR="000E0A19" w:rsidRDefault="000E0A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Double overweight split</w:t>
      </w:r>
    </w:p>
    <w:p w14:paraId="5781161C" w14:textId="77777777" w:rsidR="000E0A19" w:rsidRPr="000E0A19" w:rsidRDefault="000E0A19">
      <w:pPr>
        <w:rPr>
          <w:rFonts w:ascii="Times New Roman" w:hAnsi="Times New Roman" w:cs="Times New Roman"/>
          <w:sz w:val="36"/>
          <w:szCs w:val="36"/>
        </w:rPr>
      </w:pPr>
    </w:p>
    <w:sectPr w:rsidR="000E0A19" w:rsidRPr="000E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19"/>
    <w:rsid w:val="000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B601"/>
  <w15:chartTrackingRefBased/>
  <w15:docId w15:val="{D3ABB5F6-D54B-48F7-A102-A954180A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eyspullpon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Richardson</dc:creator>
  <cp:keywords/>
  <dc:description/>
  <cp:lastModifiedBy>Rachel Richardson</cp:lastModifiedBy>
  <cp:revision>1</cp:revision>
  <dcterms:created xsi:type="dcterms:W3CDTF">2023-06-26T23:19:00Z</dcterms:created>
  <dcterms:modified xsi:type="dcterms:W3CDTF">2023-06-26T23:36:00Z</dcterms:modified>
</cp:coreProperties>
</file>