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AB" w:rsidRPr="004C0051" w:rsidRDefault="00745DAB">
      <w:pPr>
        <w:pStyle w:val="Title"/>
        <w:rPr>
          <w:rFonts w:ascii="Times New Roman" w:hAnsi="Times New Roman"/>
        </w:rPr>
      </w:pPr>
      <w:r w:rsidRPr="004C0051">
        <w:rPr>
          <w:rFonts w:ascii="Times New Roman" w:hAnsi="Times New Roman"/>
        </w:rPr>
        <w:t>DEPARTMENT 20</w:t>
      </w:r>
    </w:p>
    <w:p w:rsidR="00745DAB" w:rsidRPr="004C0051" w:rsidRDefault="00745DAB">
      <w:pPr>
        <w:jc w:val="center"/>
        <w:rPr>
          <w:b/>
          <w:bCs/>
          <w:sz w:val="20"/>
        </w:rPr>
      </w:pPr>
      <w:r w:rsidRPr="004C0051">
        <w:rPr>
          <w:b/>
          <w:bCs/>
          <w:sz w:val="20"/>
        </w:rPr>
        <w:t>SECTION 1</w:t>
      </w:r>
    </w:p>
    <w:p w:rsidR="00745DAB" w:rsidRPr="004C0051" w:rsidRDefault="00745DAB">
      <w:pPr>
        <w:jc w:val="center"/>
        <w:rPr>
          <w:b/>
          <w:bCs/>
          <w:sz w:val="20"/>
        </w:rPr>
      </w:pPr>
      <w:r w:rsidRPr="004C0051">
        <w:rPr>
          <w:b/>
          <w:bCs/>
          <w:sz w:val="20"/>
        </w:rPr>
        <w:t>GROUP EXHIBITS</w:t>
      </w:r>
    </w:p>
    <w:p w:rsidR="00745DAB" w:rsidRPr="004C0051" w:rsidRDefault="00745DAB">
      <w:pPr>
        <w:jc w:val="center"/>
        <w:rPr>
          <w:b/>
          <w:bCs/>
          <w:sz w:val="20"/>
        </w:rPr>
      </w:pPr>
    </w:p>
    <w:p w:rsidR="00745DAB" w:rsidRPr="004C0051" w:rsidRDefault="00745DAB" w:rsidP="00BC3935">
      <w:pPr>
        <w:pStyle w:val="Heading1"/>
        <w:rPr>
          <w:b w:val="0"/>
          <w:bCs w:val="0"/>
          <w:sz w:val="16"/>
        </w:rPr>
      </w:pPr>
      <w:r w:rsidRPr="004C0051">
        <w:rPr>
          <w:rFonts w:ascii="Times New Roman" w:hAnsi="Times New Roman"/>
        </w:rPr>
        <w:t xml:space="preserve">THEME:  </w:t>
      </w:r>
      <w:r w:rsidR="008D72EF" w:rsidRPr="004C0051">
        <w:rPr>
          <w:rFonts w:ascii="Times New Roman" w:hAnsi="Times New Roman"/>
        </w:rPr>
        <w:t>“</w:t>
      </w:r>
      <w:r w:rsidR="004E3406">
        <w:rPr>
          <w:rFonts w:ascii="Times New Roman" w:hAnsi="Times New Roman"/>
        </w:rPr>
        <w:t>Farms, Families, Fairs, Fun</w:t>
      </w:r>
      <w:r w:rsidR="00BE367E">
        <w:rPr>
          <w:rFonts w:ascii="Times New Roman" w:hAnsi="Times New Roman"/>
        </w:rPr>
        <w:t>”</w:t>
      </w:r>
    </w:p>
    <w:p w:rsidR="00745DAB" w:rsidRPr="004C0051" w:rsidRDefault="00745DAB">
      <w:pPr>
        <w:jc w:val="center"/>
        <w:rPr>
          <w:b/>
          <w:bCs/>
          <w:sz w:val="20"/>
        </w:rPr>
      </w:pPr>
      <w:r w:rsidRPr="004C0051">
        <w:rPr>
          <w:b/>
          <w:bCs/>
          <w:sz w:val="20"/>
        </w:rPr>
        <w:t>1</w:t>
      </w:r>
      <w:r w:rsidRPr="004C0051">
        <w:rPr>
          <w:b/>
          <w:bCs/>
          <w:sz w:val="20"/>
          <w:vertAlign w:val="superscript"/>
        </w:rPr>
        <w:t>ST</w:t>
      </w:r>
      <w:r w:rsidRPr="004C0051">
        <w:rPr>
          <w:b/>
          <w:bCs/>
          <w:sz w:val="20"/>
        </w:rPr>
        <w:t xml:space="preserve">   $ </w:t>
      </w:r>
      <w:r w:rsidR="00F3698F" w:rsidRPr="004C0051">
        <w:rPr>
          <w:b/>
          <w:bCs/>
          <w:sz w:val="20"/>
        </w:rPr>
        <w:t>10</w:t>
      </w:r>
      <w:r w:rsidRPr="004C0051">
        <w:rPr>
          <w:b/>
          <w:bCs/>
          <w:sz w:val="20"/>
        </w:rPr>
        <w:t>0.00         2</w:t>
      </w:r>
      <w:r w:rsidRPr="004C0051">
        <w:rPr>
          <w:b/>
          <w:bCs/>
          <w:sz w:val="20"/>
          <w:vertAlign w:val="superscript"/>
        </w:rPr>
        <w:t>ND</w:t>
      </w:r>
      <w:r w:rsidRPr="004C0051">
        <w:rPr>
          <w:b/>
          <w:bCs/>
          <w:sz w:val="20"/>
        </w:rPr>
        <w:t xml:space="preserve">   $ </w:t>
      </w:r>
      <w:r w:rsidR="00F3698F" w:rsidRPr="004C0051">
        <w:rPr>
          <w:b/>
          <w:bCs/>
          <w:sz w:val="20"/>
        </w:rPr>
        <w:t>8</w:t>
      </w:r>
      <w:r w:rsidRPr="004C0051">
        <w:rPr>
          <w:b/>
          <w:bCs/>
          <w:sz w:val="20"/>
        </w:rPr>
        <w:t>0.00         3</w:t>
      </w:r>
      <w:r w:rsidRPr="004C0051">
        <w:rPr>
          <w:b/>
          <w:bCs/>
          <w:sz w:val="20"/>
          <w:vertAlign w:val="superscript"/>
        </w:rPr>
        <w:t>RD</w:t>
      </w:r>
      <w:r w:rsidRPr="004C0051">
        <w:rPr>
          <w:b/>
          <w:bCs/>
          <w:sz w:val="20"/>
        </w:rPr>
        <w:t xml:space="preserve">   $ </w:t>
      </w:r>
      <w:r w:rsidR="00F3698F" w:rsidRPr="004C0051">
        <w:rPr>
          <w:b/>
          <w:bCs/>
          <w:sz w:val="20"/>
        </w:rPr>
        <w:t>70</w:t>
      </w:r>
      <w:r w:rsidRPr="004C0051">
        <w:rPr>
          <w:b/>
          <w:bCs/>
          <w:sz w:val="20"/>
        </w:rPr>
        <w:t>.00         4</w:t>
      </w:r>
      <w:r w:rsidRPr="004C0051">
        <w:rPr>
          <w:b/>
          <w:bCs/>
          <w:sz w:val="20"/>
          <w:vertAlign w:val="superscript"/>
        </w:rPr>
        <w:t>TH</w:t>
      </w:r>
      <w:r w:rsidRPr="004C0051">
        <w:rPr>
          <w:b/>
          <w:bCs/>
          <w:sz w:val="20"/>
        </w:rPr>
        <w:t xml:space="preserve">   $ </w:t>
      </w:r>
      <w:r w:rsidR="00F3698F" w:rsidRPr="004C0051">
        <w:rPr>
          <w:b/>
          <w:bCs/>
          <w:sz w:val="20"/>
        </w:rPr>
        <w:t>6</w:t>
      </w:r>
      <w:r w:rsidRPr="004C0051">
        <w:rPr>
          <w:b/>
          <w:bCs/>
          <w:sz w:val="20"/>
        </w:rPr>
        <w:t>0.00         5</w:t>
      </w:r>
      <w:r w:rsidRPr="004C0051">
        <w:rPr>
          <w:b/>
          <w:bCs/>
          <w:sz w:val="20"/>
          <w:vertAlign w:val="superscript"/>
        </w:rPr>
        <w:t>TH</w:t>
      </w:r>
      <w:r w:rsidRPr="004C0051">
        <w:rPr>
          <w:b/>
          <w:bCs/>
          <w:sz w:val="20"/>
        </w:rPr>
        <w:t xml:space="preserve">   $ 5</w:t>
      </w:r>
      <w:r w:rsidR="00F3698F" w:rsidRPr="004C0051">
        <w:rPr>
          <w:b/>
          <w:bCs/>
          <w:sz w:val="20"/>
        </w:rPr>
        <w:t>0</w:t>
      </w:r>
      <w:r w:rsidRPr="004C0051">
        <w:rPr>
          <w:b/>
          <w:bCs/>
          <w:sz w:val="20"/>
        </w:rPr>
        <w:t>.00</w:t>
      </w:r>
    </w:p>
    <w:p w:rsidR="004C0051" w:rsidRPr="004C0051" w:rsidRDefault="004C0051">
      <w:pPr>
        <w:jc w:val="center"/>
        <w:rPr>
          <w:b/>
          <w:bCs/>
          <w:sz w:val="20"/>
        </w:rPr>
      </w:pPr>
    </w:p>
    <w:p w:rsidR="004C0051" w:rsidRPr="004C0051" w:rsidRDefault="004C0051" w:rsidP="004C0051">
      <w:pPr>
        <w:jc w:val="both"/>
        <w:rPr>
          <w:sz w:val="20"/>
          <w:szCs w:val="20"/>
        </w:rPr>
      </w:pPr>
    </w:p>
    <w:p w:rsidR="004C0051" w:rsidRPr="004C0051" w:rsidRDefault="004C0051" w:rsidP="004C0051">
      <w:pPr>
        <w:jc w:val="both"/>
        <w:rPr>
          <w:sz w:val="20"/>
          <w:szCs w:val="20"/>
        </w:rPr>
      </w:pPr>
      <w:r w:rsidRPr="004C0051">
        <w:rPr>
          <w:sz w:val="20"/>
          <w:szCs w:val="20"/>
        </w:rPr>
        <w:t xml:space="preserve">Exhibits can be entered on </w:t>
      </w:r>
      <w:r w:rsidR="00822780">
        <w:rPr>
          <w:sz w:val="20"/>
          <w:szCs w:val="20"/>
        </w:rPr>
        <w:t>July 8, 2018 from 2-4PM and July 9, 2018</w:t>
      </w:r>
      <w:r w:rsidRPr="004C0051">
        <w:rPr>
          <w:sz w:val="20"/>
          <w:szCs w:val="20"/>
        </w:rPr>
        <w:t xml:space="preserve"> from 12:00-8:00 PM</w:t>
      </w:r>
    </w:p>
    <w:p w:rsidR="004C0051" w:rsidRPr="004C0051" w:rsidRDefault="004C0051" w:rsidP="004C0051">
      <w:pPr>
        <w:jc w:val="both"/>
        <w:rPr>
          <w:sz w:val="20"/>
          <w:szCs w:val="20"/>
        </w:rPr>
      </w:pPr>
      <w:r w:rsidRPr="004C0051">
        <w:rPr>
          <w:sz w:val="20"/>
          <w:szCs w:val="20"/>
        </w:rPr>
        <w:t xml:space="preserve">Exhibits can be picked up on </w:t>
      </w:r>
      <w:r w:rsidR="00BC3935">
        <w:rPr>
          <w:sz w:val="20"/>
          <w:szCs w:val="20"/>
        </w:rPr>
        <w:t xml:space="preserve">July </w:t>
      </w:r>
      <w:r w:rsidR="00BE367E">
        <w:rPr>
          <w:sz w:val="20"/>
          <w:szCs w:val="20"/>
        </w:rPr>
        <w:t>1</w:t>
      </w:r>
      <w:r w:rsidR="00822780">
        <w:rPr>
          <w:sz w:val="20"/>
          <w:szCs w:val="20"/>
        </w:rPr>
        <w:t>5</w:t>
      </w:r>
      <w:r w:rsidR="00BE367E">
        <w:rPr>
          <w:sz w:val="20"/>
          <w:szCs w:val="20"/>
        </w:rPr>
        <w:t>, 201</w:t>
      </w:r>
      <w:r w:rsidR="00822780">
        <w:rPr>
          <w:sz w:val="20"/>
          <w:szCs w:val="20"/>
        </w:rPr>
        <w:t>8 from 2-5PM or July 16, 2018 from 10A-2P</w:t>
      </w:r>
      <w:r w:rsidRPr="004C0051">
        <w:rPr>
          <w:sz w:val="20"/>
          <w:szCs w:val="20"/>
        </w:rPr>
        <w:t xml:space="preserve">.  </w:t>
      </w:r>
    </w:p>
    <w:p w:rsidR="004C0051" w:rsidRPr="004C0051" w:rsidRDefault="004C0051" w:rsidP="004C0051">
      <w:pPr>
        <w:jc w:val="both"/>
        <w:rPr>
          <w:b/>
          <w:bCs/>
          <w:sz w:val="20"/>
        </w:rPr>
      </w:pPr>
    </w:p>
    <w:p w:rsidR="00745DAB" w:rsidRPr="004C0051" w:rsidRDefault="00745DAB">
      <w:pPr>
        <w:jc w:val="center"/>
        <w:rPr>
          <w:b/>
          <w:bCs/>
          <w:sz w:val="16"/>
        </w:rPr>
      </w:pP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>Display area available: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  <w:t xml:space="preserve">Steps: 4 permanent steps are 9” high and </w:t>
      </w:r>
      <w:proofErr w:type="gramStart"/>
      <w:r w:rsidRPr="004C0051">
        <w:rPr>
          <w:sz w:val="20"/>
        </w:rPr>
        <w:t>46  1</w:t>
      </w:r>
      <w:proofErr w:type="gramEnd"/>
      <w:r w:rsidRPr="004C0051">
        <w:rPr>
          <w:sz w:val="20"/>
        </w:rPr>
        <w:t>/2” wide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  <w:t>Bottom step is 10” deep;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  <w:t>2</w:t>
      </w:r>
      <w:r w:rsidRPr="004C0051">
        <w:rPr>
          <w:sz w:val="20"/>
          <w:vertAlign w:val="superscript"/>
        </w:rPr>
        <w:t>nd</w:t>
      </w:r>
      <w:r w:rsidRPr="004C0051">
        <w:rPr>
          <w:sz w:val="20"/>
        </w:rPr>
        <w:t>, 3</w:t>
      </w:r>
      <w:r w:rsidRPr="004C0051">
        <w:rPr>
          <w:sz w:val="20"/>
          <w:vertAlign w:val="superscript"/>
        </w:rPr>
        <w:t>rd</w:t>
      </w:r>
      <w:r w:rsidRPr="004C0051">
        <w:rPr>
          <w:sz w:val="20"/>
        </w:rPr>
        <w:t xml:space="preserve"> and 4</w:t>
      </w:r>
      <w:r w:rsidRPr="004C0051">
        <w:rPr>
          <w:sz w:val="20"/>
          <w:vertAlign w:val="superscript"/>
        </w:rPr>
        <w:t>th</w:t>
      </w:r>
      <w:r w:rsidRPr="004C0051">
        <w:rPr>
          <w:sz w:val="20"/>
        </w:rPr>
        <w:t xml:space="preserve"> steps are 9 1/4” deep;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  <w:t>Backdrop is 32” high and 46 1/2” wide.</w:t>
      </w:r>
    </w:p>
    <w:p w:rsidR="00745DAB" w:rsidRPr="004C0051" w:rsidRDefault="00745DAB">
      <w:pPr>
        <w:rPr>
          <w:sz w:val="16"/>
        </w:rPr>
      </w:pPr>
    </w:p>
    <w:p w:rsidR="00745DAB" w:rsidRPr="004C0051" w:rsidRDefault="00745DAB">
      <w:pPr>
        <w:rPr>
          <w:b/>
          <w:bCs/>
          <w:sz w:val="20"/>
        </w:rPr>
      </w:pPr>
      <w:r w:rsidRPr="004C0051">
        <w:rPr>
          <w:b/>
          <w:bCs/>
          <w:sz w:val="20"/>
        </w:rPr>
        <w:t>Rules:</w:t>
      </w:r>
    </w:p>
    <w:p w:rsidR="00745DAB" w:rsidRPr="004C0051" w:rsidRDefault="00745DAB">
      <w:pPr>
        <w:pStyle w:val="BodyText"/>
        <w:numPr>
          <w:ilvl w:val="0"/>
          <w:numId w:val="1"/>
        </w:numPr>
        <w:rPr>
          <w:rFonts w:ascii="Times New Roman" w:hAnsi="Times New Roman"/>
        </w:rPr>
      </w:pPr>
      <w:r w:rsidRPr="004C0051">
        <w:rPr>
          <w:rFonts w:ascii="Times New Roman" w:hAnsi="Times New Roman"/>
        </w:rPr>
        <w:t>Do not put name of organization on exhibit (they will be number for judging.  After judging the group can display their name on the exhibit).</w:t>
      </w:r>
    </w:p>
    <w:p w:rsidR="00745DAB" w:rsidRPr="004C0051" w:rsidRDefault="00745DAB">
      <w:pPr>
        <w:numPr>
          <w:ilvl w:val="0"/>
          <w:numId w:val="1"/>
        </w:numPr>
        <w:jc w:val="both"/>
        <w:rPr>
          <w:sz w:val="20"/>
        </w:rPr>
      </w:pPr>
      <w:r w:rsidRPr="004C0051">
        <w:rPr>
          <w:sz w:val="20"/>
        </w:rPr>
        <w:t>Exhibits should contribute to a better understanding of agriculture and agribusiness either through their educational value or their promotion of products.</w:t>
      </w:r>
    </w:p>
    <w:p w:rsidR="00745DAB" w:rsidRPr="004C0051" w:rsidRDefault="00745DAB">
      <w:pPr>
        <w:numPr>
          <w:ilvl w:val="0"/>
          <w:numId w:val="1"/>
        </w:numPr>
        <w:jc w:val="both"/>
        <w:rPr>
          <w:sz w:val="20"/>
        </w:rPr>
      </w:pPr>
      <w:r w:rsidRPr="004C0051">
        <w:rPr>
          <w:sz w:val="20"/>
        </w:rPr>
        <w:t xml:space="preserve">A sale of an item, in </w:t>
      </w:r>
      <w:r w:rsidR="0040185B" w:rsidRPr="004C0051">
        <w:rPr>
          <w:sz w:val="20"/>
        </w:rPr>
        <w:t>and of i</w:t>
      </w:r>
      <w:r w:rsidRPr="004C0051">
        <w:rPr>
          <w:sz w:val="20"/>
        </w:rPr>
        <w:t>tself, shall not be considered a part of any exhibit.</w:t>
      </w:r>
    </w:p>
    <w:p w:rsidR="00745DAB" w:rsidRPr="004C0051" w:rsidRDefault="00745DAB">
      <w:pPr>
        <w:numPr>
          <w:ilvl w:val="0"/>
          <w:numId w:val="1"/>
        </w:numPr>
        <w:jc w:val="both"/>
        <w:rPr>
          <w:sz w:val="20"/>
        </w:rPr>
      </w:pPr>
      <w:r w:rsidRPr="004C0051">
        <w:rPr>
          <w:sz w:val="20"/>
        </w:rPr>
        <w:t>The fair reserves the right to reject an exhibit not in good taste or not of merit in promotion agriculture or agribusiness.</w:t>
      </w:r>
    </w:p>
    <w:p w:rsidR="00745DAB" w:rsidRPr="004C0051" w:rsidRDefault="00745DAB">
      <w:pPr>
        <w:numPr>
          <w:ilvl w:val="0"/>
          <w:numId w:val="1"/>
        </w:numPr>
        <w:jc w:val="both"/>
        <w:rPr>
          <w:sz w:val="20"/>
        </w:rPr>
      </w:pPr>
      <w:r w:rsidRPr="004C0051">
        <w:rPr>
          <w:sz w:val="20"/>
        </w:rPr>
        <w:t>No name advertising o</w:t>
      </w:r>
      <w:r w:rsidR="0040185B" w:rsidRPr="004C0051">
        <w:rPr>
          <w:sz w:val="20"/>
        </w:rPr>
        <w:t>f</w:t>
      </w:r>
      <w:r w:rsidRPr="004C0051">
        <w:rPr>
          <w:sz w:val="20"/>
        </w:rPr>
        <w:t xml:space="preserve"> any kin</w:t>
      </w:r>
      <w:r w:rsidR="0040185B" w:rsidRPr="004C0051">
        <w:rPr>
          <w:sz w:val="20"/>
        </w:rPr>
        <w:t>d</w:t>
      </w:r>
      <w:r w:rsidRPr="004C0051">
        <w:rPr>
          <w:sz w:val="20"/>
        </w:rPr>
        <w:t xml:space="preserve"> in display will be accepted.</w:t>
      </w:r>
    </w:p>
    <w:p w:rsidR="00745DAB" w:rsidRPr="004C0051" w:rsidRDefault="00745DAB">
      <w:pPr>
        <w:ind w:left="360"/>
        <w:jc w:val="both"/>
        <w:rPr>
          <w:sz w:val="16"/>
        </w:rPr>
      </w:pPr>
    </w:p>
    <w:p w:rsidR="00745DAB" w:rsidRPr="004C0051" w:rsidRDefault="00745DAB">
      <w:pPr>
        <w:jc w:val="both"/>
        <w:rPr>
          <w:b/>
          <w:bCs/>
          <w:sz w:val="20"/>
        </w:rPr>
      </w:pPr>
      <w:r w:rsidRPr="004C0051">
        <w:rPr>
          <w:b/>
          <w:bCs/>
          <w:sz w:val="20"/>
        </w:rPr>
        <w:t>Class:</w:t>
      </w:r>
    </w:p>
    <w:p w:rsidR="00745DAB" w:rsidRPr="004C0051" w:rsidRDefault="00745DAB">
      <w:pPr>
        <w:ind w:left="360"/>
        <w:jc w:val="both"/>
        <w:rPr>
          <w:sz w:val="20"/>
        </w:rPr>
      </w:pPr>
      <w:proofErr w:type="gramStart"/>
      <w:r w:rsidRPr="004C0051">
        <w:rPr>
          <w:sz w:val="20"/>
        </w:rPr>
        <w:t>1.  Subordinate Grange</w:t>
      </w:r>
      <w:r w:rsidRPr="004C0051">
        <w:rPr>
          <w:sz w:val="20"/>
        </w:rPr>
        <w:tab/>
      </w:r>
      <w:r w:rsidRPr="004C0051">
        <w:rPr>
          <w:sz w:val="20"/>
        </w:rPr>
        <w:tab/>
      </w:r>
      <w:r w:rsidRPr="004C0051">
        <w:rPr>
          <w:sz w:val="20"/>
        </w:rPr>
        <w:tab/>
        <w:t>6.</w:t>
      </w:r>
      <w:proofErr w:type="gramEnd"/>
      <w:r w:rsidRPr="004C0051">
        <w:rPr>
          <w:sz w:val="20"/>
        </w:rPr>
        <w:t xml:space="preserve">  FFA Groups</w:t>
      </w:r>
    </w:p>
    <w:p w:rsidR="00745DAB" w:rsidRPr="004C0051" w:rsidRDefault="00745DAB">
      <w:pPr>
        <w:ind w:left="360"/>
        <w:jc w:val="both"/>
        <w:rPr>
          <w:sz w:val="20"/>
        </w:rPr>
      </w:pPr>
      <w:proofErr w:type="gramStart"/>
      <w:r w:rsidRPr="004C0051">
        <w:rPr>
          <w:sz w:val="20"/>
        </w:rPr>
        <w:t>2.  Junior Grange</w:t>
      </w:r>
      <w:r w:rsidRPr="004C0051">
        <w:rPr>
          <w:sz w:val="20"/>
        </w:rPr>
        <w:tab/>
      </w:r>
      <w:r w:rsidRPr="004C0051">
        <w:rPr>
          <w:sz w:val="20"/>
        </w:rPr>
        <w:tab/>
      </w:r>
      <w:r w:rsidRPr="004C0051">
        <w:rPr>
          <w:sz w:val="20"/>
        </w:rPr>
        <w:tab/>
      </w:r>
      <w:r w:rsidRPr="004C0051">
        <w:rPr>
          <w:sz w:val="20"/>
        </w:rPr>
        <w:tab/>
        <w:t>7.</w:t>
      </w:r>
      <w:proofErr w:type="gramEnd"/>
      <w:r w:rsidRPr="004C0051">
        <w:rPr>
          <w:sz w:val="20"/>
        </w:rPr>
        <w:t xml:space="preserve">  School Groups</w:t>
      </w:r>
    </w:p>
    <w:p w:rsidR="00745DAB" w:rsidRPr="004C0051" w:rsidRDefault="00745DAB">
      <w:pPr>
        <w:ind w:left="360"/>
        <w:jc w:val="both"/>
        <w:rPr>
          <w:sz w:val="20"/>
        </w:rPr>
      </w:pPr>
      <w:r w:rsidRPr="004C0051">
        <w:rPr>
          <w:sz w:val="20"/>
        </w:rPr>
        <w:t>3.  Community Groups</w:t>
      </w:r>
      <w:r w:rsidRPr="004C0051">
        <w:rPr>
          <w:sz w:val="20"/>
        </w:rPr>
        <w:tab/>
      </w:r>
      <w:r w:rsidRPr="004C0051">
        <w:rPr>
          <w:sz w:val="20"/>
        </w:rPr>
        <w:tab/>
      </w:r>
      <w:r w:rsidRPr="004C0051">
        <w:rPr>
          <w:sz w:val="20"/>
        </w:rPr>
        <w:tab/>
        <w:t>8.  School Groups</w:t>
      </w:r>
    </w:p>
    <w:p w:rsidR="00745DAB" w:rsidRPr="004C0051" w:rsidRDefault="00BC1863">
      <w:pPr>
        <w:ind w:left="360"/>
        <w:jc w:val="both"/>
        <w:rPr>
          <w:sz w:val="20"/>
        </w:rPr>
      </w:pPr>
      <w:r w:rsidRPr="004C0051">
        <w:rPr>
          <w:sz w:val="20"/>
        </w:rPr>
        <w:t>4.  Agriculture Groups</w:t>
      </w:r>
      <w:r w:rsidR="00745DAB" w:rsidRPr="004C0051">
        <w:rPr>
          <w:sz w:val="20"/>
        </w:rPr>
        <w:tab/>
      </w:r>
      <w:r w:rsidR="00745DAB" w:rsidRPr="004C0051">
        <w:rPr>
          <w:sz w:val="20"/>
        </w:rPr>
        <w:tab/>
      </w:r>
      <w:r w:rsidR="00745DAB" w:rsidRPr="004C0051">
        <w:rPr>
          <w:sz w:val="20"/>
        </w:rPr>
        <w:tab/>
        <w:t>9.  Other</w:t>
      </w:r>
    </w:p>
    <w:p w:rsidR="00745DAB" w:rsidRPr="004C0051" w:rsidRDefault="00745DAB" w:rsidP="00BC1863">
      <w:pPr>
        <w:numPr>
          <w:ilvl w:val="0"/>
          <w:numId w:val="3"/>
        </w:numPr>
        <w:jc w:val="both"/>
        <w:rPr>
          <w:sz w:val="20"/>
        </w:rPr>
      </w:pPr>
      <w:r w:rsidRPr="004C0051">
        <w:rPr>
          <w:sz w:val="20"/>
        </w:rPr>
        <w:t>4-H Groups</w:t>
      </w:r>
    </w:p>
    <w:p w:rsidR="00BC1863" w:rsidRPr="004C0051" w:rsidRDefault="00BC1863" w:rsidP="00BC1863">
      <w:pPr>
        <w:ind w:left="720"/>
        <w:jc w:val="both"/>
        <w:rPr>
          <w:sz w:val="20"/>
        </w:rPr>
      </w:pPr>
    </w:p>
    <w:p w:rsidR="00745DAB" w:rsidRPr="004C0051" w:rsidRDefault="00745DAB">
      <w:pPr>
        <w:jc w:val="both"/>
        <w:rPr>
          <w:b/>
          <w:bCs/>
          <w:sz w:val="20"/>
        </w:rPr>
      </w:pPr>
      <w:r w:rsidRPr="004C0051">
        <w:rPr>
          <w:b/>
          <w:bCs/>
          <w:sz w:val="20"/>
        </w:rPr>
        <w:t>Exhibits will be judged on the following:</w:t>
      </w:r>
    </w:p>
    <w:p w:rsidR="00745DAB" w:rsidRPr="004C0051" w:rsidRDefault="00745DAB">
      <w:pPr>
        <w:jc w:val="both"/>
        <w:rPr>
          <w:b/>
          <w:bCs/>
          <w:sz w:val="20"/>
        </w:rPr>
      </w:pPr>
      <w:r w:rsidRPr="004C0051">
        <w:rPr>
          <w:b/>
          <w:bCs/>
          <w:sz w:val="20"/>
        </w:rPr>
        <w:t>ATTRACTS ATTENTION</w:t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  <w:t>20 Points</w:t>
      </w:r>
    </w:p>
    <w:p w:rsidR="00745DAB" w:rsidRPr="004C0051" w:rsidRDefault="00745DAB">
      <w:pPr>
        <w:ind w:firstLine="720"/>
        <w:jc w:val="both"/>
        <w:rPr>
          <w:sz w:val="20"/>
        </w:rPr>
      </w:pPr>
      <w:r w:rsidRPr="004C0051">
        <w:rPr>
          <w:sz w:val="20"/>
        </w:rPr>
        <w:t>Use of color, motion, light, and figures:  How color scheme meets the eye,</w:t>
      </w:r>
    </w:p>
    <w:p w:rsidR="00745DAB" w:rsidRPr="004C0051" w:rsidRDefault="00745DAB">
      <w:pPr>
        <w:pStyle w:val="BodyText"/>
        <w:ind w:firstLine="720"/>
        <w:rPr>
          <w:rFonts w:ascii="Times New Roman" w:hAnsi="Times New Roman"/>
        </w:rPr>
      </w:pPr>
      <w:proofErr w:type="gramStart"/>
      <w:r w:rsidRPr="004C0051">
        <w:rPr>
          <w:rFonts w:ascii="Times New Roman" w:hAnsi="Times New Roman"/>
        </w:rPr>
        <w:t>neatness</w:t>
      </w:r>
      <w:proofErr w:type="gramEnd"/>
      <w:r w:rsidRPr="004C0051">
        <w:rPr>
          <w:rFonts w:ascii="Times New Roman" w:hAnsi="Times New Roman"/>
        </w:rPr>
        <w:t xml:space="preserve"> of shelves, how display appeals to one’s sense of artistic balance.</w:t>
      </w:r>
    </w:p>
    <w:p w:rsidR="00745DAB" w:rsidRPr="004C0051" w:rsidRDefault="00745DAB">
      <w:pPr>
        <w:jc w:val="both"/>
        <w:rPr>
          <w:sz w:val="20"/>
        </w:rPr>
      </w:pPr>
    </w:p>
    <w:p w:rsidR="00745DAB" w:rsidRPr="004C0051" w:rsidRDefault="00745DAB">
      <w:pPr>
        <w:pStyle w:val="Heading2"/>
        <w:rPr>
          <w:rFonts w:ascii="Times New Roman" w:hAnsi="Times New Roman"/>
        </w:rPr>
      </w:pPr>
      <w:r w:rsidRPr="004C0051">
        <w:rPr>
          <w:rFonts w:ascii="Times New Roman" w:hAnsi="Times New Roman"/>
        </w:rPr>
        <w:t>AROUSES INTEREST</w:t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  <w:t>10 Points</w:t>
      </w:r>
    </w:p>
    <w:p w:rsidR="00745DAB" w:rsidRPr="004C0051" w:rsidRDefault="00745DAB">
      <w:pPr>
        <w:ind w:firstLine="720"/>
        <w:jc w:val="both"/>
        <w:rPr>
          <w:sz w:val="20"/>
        </w:rPr>
      </w:pPr>
      <w:proofErr w:type="gramStart"/>
      <w:r w:rsidRPr="004C0051">
        <w:rPr>
          <w:sz w:val="20"/>
        </w:rPr>
        <w:t>Encourages additional study.</w:t>
      </w:r>
      <w:proofErr w:type="gramEnd"/>
      <w:r w:rsidRPr="004C0051">
        <w:rPr>
          <w:sz w:val="20"/>
        </w:rPr>
        <w:t xml:space="preserve">  Personal appeal to the type of viewer for</w:t>
      </w:r>
    </w:p>
    <w:p w:rsidR="00745DAB" w:rsidRPr="004C0051" w:rsidRDefault="00745DAB">
      <w:pPr>
        <w:ind w:firstLine="720"/>
        <w:jc w:val="both"/>
        <w:rPr>
          <w:sz w:val="20"/>
        </w:rPr>
      </w:pPr>
      <w:proofErr w:type="gramStart"/>
      <w:r w:rsidRPr="004C0051">
        <w:rPr>
          <w:sz w:val="20"/>
        </w:rPr>
        <w:t>whom</w:t>
      </w:r>
      <w:proofErr w:type="gramEnd"/>
      <w:r w:rsidRPr="004C0051">
        <w:rPr>
          <w:sz w:val="20"/>
        </w:rPr>
        <w:t xml:space="preserve"> the exhibit was designed.</w:t>
      </w:r>
    </w:p>
    <w:p w:rsidR="00745DAB" w:rsidRPr="004C0051" w:rsidRDefault="00745DAB">
      <w:pPr>
        <w:jc w:val="both"/>
        <w:rPr>
          <w:sz w:val="20"/>
        </w:rPr>
      </w:pPr>
    </w:p>
    <w:p w:rsidR="00745DAB" w:rsidRPr="004C0051" w:rsidRDefault="00745DAB">
      <w:pPr>
        <w:pStyle w:val="Heading2"/>
        <w:rPr>
          <w:rFonts w:ascii="Times New Roman" w:hAnsi="Times New Roman"/>
        </w:rPr>
      </w:pPr>
      <w:r w:rsidRPr="004C0051">
        <w:rPr>
          <w:rFonts w:ascii="Times New Roman" w:hAnsi="Times New Roman"/>
        </w:rPr>
        <w:t>CONVEY MESSAGE</w:t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  <w:t>25 Points</w:t>
      </w:r>
    </w:p>
    <w:p w:rsidR="00745DAB" w:rsidRPr="004C0051" w:rsidRDefault="00745DAB">
      <w:pPr>
        <w:rPr>
          <w:sz w:val="20"/>
        </w:rPr>
      </w:pPr>
      <w:r w:rsidRPr="004C0051">
        <w:tab/>
      </w:r>
      <w:r w:rsidRPr="004C0051">
        <w:rPr>
          <w:sz w:val="20"/>
        </w:rPr>
        <w:t xml:space="preserve">The message should be understandable to the viewer for whom the 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</w:r>
      <w:proofErr w:type="gramStart"/>
      <w:r w:rsidRPr="004C0051">
        <w:rPr>
          <w:sz w:val="20"/>
        </w:rPr>
        <w:t>exhibit</w:t>
      </w:r>
      <w:proofErr w:type="gramEnd"/>
      <w:r w:rsidRPr="004C0051">
        <w:rPr>
          <w:sz w:val="20"/>
        </w:rPr>
        <w:t xml:space="preserve"> was intended.</w:t>
      </w:r>
    </w:p>
    <w:p w:rsidR="00745DAB" w:rsidRPr="004C0051" w:rsidRDefault="00745DAB">
      <w:pPr>
        <w:rPr>
          <w:sz w:val="20"/>
        </w:rPr>
      </w:pPr>
    </w:p>
    <w:p w:rsidR="00745DAB" w:rsidRPr="004C0051" w:rsidRDefault="00745DAB">
      <w:pPr>
        <w:pStyle w:val="Heading3"/>
        <w:rPr>
          <w:rFonts w:ascii="Times New Roman" w:hAnsi="Times New Roman"/>
        </w:rPr>
      </w:pPr>
      <w:r w:rsidRPr="004C0051">
        <w:rPr>
          <w:rFonts w:ascii="Times New Roman" w:hAnsi="Times New Roman"/>
        </w:rPr>
        <w:t>DESIGN</w:t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  <w:t>20 Points</w:t>
      </w:r>
    </w:p>
    <w:p w:rsidR="00745DAB" w:rsidRPr="004C0051" w:rsidRDefault="00745DAB">
      <w:pPr>
        <w:rPr>
          <w:sz w:val="20"/>
        </w:rPr>
      </w:pPr>
      <w:r w:rsidRPr="004C0051">
        <w:rPr>
          <w:b/>
          <w:bCs/>
          <w:sz w:val="20"/>
        </w:rPr>
        <w:tab/>
      </w:r>
      <w:r w:rsidRPr="004C0051">
        <w:rPr>
          <w:sz w:val="20"/>
        </w:rPr>
        <w:t xml:space="preserve">Elements of the exhibit should be pleasingly placed to give a sense of 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</w:r>
      <w:proofErr w:type="gramStart"/>
      <w:r w:rsidRPr="004C0051">
        <w:rPr>
          <w:sz w:val="20"/>
        </w:rPr>
        <w:t>unity</w:t>
      </w:r>
      <w:proofErr w:type="gramEnd"/>
      <w:r w:rsidRPr="004C0051">
        <w:rPr>
          <w:sz w:val="20"/>
        </w:rPr>
        <w:t xml:space="preserve"> to the whole. The message must include</w:t>
      </w:r>
      <w:r w:rsidR="00480E5F" w:rsidRPr="004C0051">
        <w:rPr>
          <w:sz w:val="20"/>
        </w:rPr>
        <w:t xml:space="preserve"> </w:t>
      </w:r>
      <w:r w:rsidRPr="004C0051">
        <w:rPr>
          <w:sz w:val="20"/>
        </w:rPr>
        <w:t>(for granges) the grange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</w:r>
      <w:proofErr w:type="gramStart"/>
      <w:r w:rsidRPr="004C0051">
        <w:rPr>
          <w:sz w:val="20"/>
        </w:rPr>
        <w:t>emblem</w:t>
      </w:r>
      <w:proofErr w:type="gramEnd"/>
      <w:r w:rsidRPr="004C0051">
        <w:rPr>
          <w:sz w:val="20"/>
        </w:rPr>
        <w:t>, bible and flags as part of design.  Simplicity is the key here.</w:t>
      </w:r>
    </w:p>
    <w:p w:rsidR="00745DAB" w:rsidRPr="004C0051" w:rsidRDefault="00745DAB">
      <w:pPr>
        <w:rPr>
          <w:sz w:val="20"/>
        </w:rPr>
      </w:pPr>
    </w:p>
    <w:p w:rsidR="00745DAB" w:rsidRPr="004C0051" w:rsidRDefault="00745DAB">
      <w:pPr>
        <w:pStyle w:val="Heading3"/>
        <w:rPr>
          <w:rFonts w:ascii="Times New Roman" w:hAnsi="Times New Roman"/>
        </w:rPr>
      </w:pPr>
      <w:r w:rsidRPr="004C0051">
        <w:rPr>
          <w:rFonts w:ascii="Times New Roman" w:hAnsi="Times New Roman"/>
        </w:rPr>
        <w:t>WORKMANSHIP</w:t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</w:r>
      <w:r w:rsidRPr="004C0051">
        <w:rPr>
          <w:rFonts w:ascii="Times New Roman" w:hAnsi="Times New Roman"/>
        </w:rPr>
        <w:tab/>
        <w:t>10 Points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  <w:t>Neat, well constructed for the pu</w:t>
      </w:r>
      <w:r w:rsidR="00480E5F" w:rsidRPr="004C0051">
        <w:rPr>
          <w:sz w:val="20"/>
        </w:rPr>
        <w:t xml:space="preserve">rpose.  This does not imply </w:t>
      </w:r>
      <w:r w:rsidRPr="004C0051">
        <w:rPr>
          <w:sz w:val="20"/>
        </w:rPr>
        <w:t xml:space="preserve"> </w:t>
      </w:r>
    </w:p>
    <w:p w:rsidR="00745DAB" w:rsidRPr="004C0051" w:rsidRDefault="00745DAB">
      <w:pPr>
        <w:rPr>
          <w:sz w:val="20"/>
        </w:rPr>
      </w:pPr>
      <w:r w:rsidRPr="004C0051">
        <w:rPr>
          <w:sz w:val="20"/>
        </w:rPr>
        <w:tab/>
      </w:r>
      <w:proofErr w:type="gramStart"/>
      <w:r w:rsidRPr="004C0051">
        <w:rPr>
          <w:sz w:val="20"/>
        </w:rPr>
        <w:t>expensive</w:t>
      </w:r>
      <w:proofErr w:type="gramEnd"/>
      <w:r w:rsidRPr="004C0051">
        <w:rPr>
          <w:sz w:val="20"/>
        </w:rPr>
        <w:t xml:space="preserve"> materials.</w:t>
      </w:r>
    </w:p>
    <w:p w:rsidR="00745DAB" w:rsidRPr="004C0051" w:rsidRDefault="00480E5F">
      <w:pPr>
        <w:pStyle w:val="Heading3"/>
        <w:rPr>
          <w:rFonts w:ascii="Times New Roman" w:hAnsi="Times New Roman"/>
        </w:rPr>
      </w:pPr>
      <w:r w:rsidRPr="004C0051">
        <w:rPr>
          <w:rFonts w:ascii="Times New Roman" w:hAnsi="Times New Roman"/>
        </w:rPr>
        <w:t>ORIGINA</w:t>
      </w:r>
      <w:r w:rsidR="00745DAB" w:rsidRPr="004C0051">
        <w:rPr>
          <w:rFonts w:ascii="Times New Roman" w:hAnsi="Times New Roman"/>
        </w:rPr>
        <w:t>LITY</w:t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</w:r>
      <w:r w:rsidR="00745DAB" w:rsidRPr="004C0051">
        <w:rPr>
          <w:rFonts w:ascii="Times New Roman" w:hAnsi="Times New Roman"/>
        </w:rPr>
        <w:tab/>
        <w:t>10 Points</w:t>
      </w:r>
    </w:p>
    <w:p w:rsidR="00745DAB" w:rsidRPr="004C0051" w:rsidRDefault="00745DAB">
      <w:pPr>
        <w:rPr>
          <w:b/>
          <w:bCs/>
          <w:sz w:val="20"/>
        </w:rPr>
      </w:pPr>
      <w:r w:rsidRPr="004C0051">
        <w:rPr>
          <w:b/>
          <w:bCs/>
          <w:sz w:val="20"/>
        </w:rPr>
        <w:t>THEME</w:t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  <w:t xml:space="preserve"> 5 Points</w:t>
      </w:r>
    </w:p>
    <w:p w:rsidR="00745DAB" w:rsidRPr="004C0051" w:rsidRDefault="00745DAB">
      <w:pPr>
        <w:rPr>
          <w:sz w:val="20"/>
        </w:rPr>
      </w:pP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  <w:t>TOTAL</w:t>
      </w:r>
      <w:r w:rsidRPr="004C0051">
        <w:rPr>
          <w:b/>
          <w:bCs/>
          <w:sz w:val="20"/>
        </w:rPr>
        <w:tab/>
      </w:r>
      <w:r w:rsidRPr="004C0051">
        <w:rPr>
          <w:b/>
          <w:bCs/>
          <w:sz w:val="20"/>
        </w:rPr>
        <w:tab/>
        <w:t>100 POINTS</w:t>
      </w:r>
      <w:r w:rsidRPr="004C0051">
        <w:rPr>
          <w:sz w:val="20"/>
        </w:rPr>
        <w:t xml:space="preserve"> </w:t>
      </w:r>
    </w:p>
    <w:sectPr w:rsidR="00745DAB" w:rsidRPr="004C0051" w:rsidSect="00AB72D1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B1A"/>
    <w:multiLevelType w:val="hybridMultilevel"/>
    <w:tmpl w:val="3F667A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6CE"/>
    <w:multiLevelType w:val="hybridMultilevel"/>
    <w:tmpl w:val="C9EA8A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CB2"/>
    <w:multiLevelType w:val="hybridMultilevel"/>
    <w:tmpl w:val="126AE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B15C7"/>
    <w:rsid w:val="000E522B"/>
    <w:rsid w:val="00255FB6"/>
    <w:rsid w:val="003C139C"/>
    <w:rsid w:val="0040185B"/>
    <w:rsid w:val="00480E5F"/>
    <w:rsid w:val="004C0051"/>
    <w:rsid w:val="004E3406"/>
    <w:rsid w:val="005A1897"/>
    <w:rsid w:val="00745DAB"/>
    <w:rsid w:val="00822780"/>
    <w:rsid w:val="008D72EF"/>
    <w:rsid w:val="00962AC3"/>
    <w:rsid w:val="00AB72D1"/>
    <w:rsid w:val="00BC1863"/>
    <w:rsid w:val="00BC3935"/>
    <w:rsid w:val="00BE367E"/>
    <w:rsid w:val="00E30F97"/>
    <w:rsid w:val="00F3698F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AB72D1"/>
    <w:pPr>
      <w:keepNext/>
      <w:jc w:val="center"/>
      <w:outlineLvl w:val="0"/>
    </w:pPr>
    <w:rPr>
      <w:rFonts w:ascii="Arial Black" w:hAnsi="Arial Black"/>
      <w:b/>
      <w:bCs/>
      <w:sz w:val="20"/>
    </w:rPr>
  </w:style>
  <w:style w:type="paragraph" w:styleId="Heading2">
    <w:name w:val="heading 2"/>
    <w:basedOn w:val="Normal"/>
    <w:next w:val="Normal"/>
    <w:qFormat/>
    <w:rsid w:val="00AB72D1"/>
    <w:pPr>
      <w:keepNext/>
      <w:jc w:val="both"/>
      <w:outlineLvl w:val="1"/>
    </w:pPr>
    <w:rPr>
      <w:rFonts w:ascii="Calibri" w:hAnsi="Calibri"/>
      <w:b/>
      <w:bCs/>
      <w:sz w:val="20"/>
    </w:rPr>
  </w:style>
  <w:style w:type="paragraph" w:styleId="Heading3">
    <w:name w:val="heading 3"/>
    <w:basedOn w:val="Normal"/>
    <w:next w:val="Normal"/>
    <w:qFormat/>
    <w:rsid w:val="00AB72D1"/>
    <w:pPr>
      <w:keepNext/>
      <w:outlineLvl w:val="2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2D1"/>
    <w:pPr>
      <w:jc w:val="center"/>
    </w:pPr>
    <w:rPr>
      <w:rFonts w:ascii="Calibri" w:hAnsi="Calibri"/>
      <w:b/>
      <w:bCs/>
      <w:sz w:val="20"/>
    </w:rPr>
  </w:style>
  <w:style w:type="paragraph" w:styleId="BodyText">
    <w:name w:val="Body Text"/>
    <w:basedOn w:val="Normal"/>
    <w:semiHidden/>
    <w:rsid w:val="00AB72D1"/>
    <w:pPr>
      <w:jc w:val="both"/>
    </w:pPr>
    <w:rPr>
      <w:rFonts w:ascii="Calibri" w:hAnsi="Calibri"/>
      <w:sz w:val="20"/>
    </w:rPr>
  </w:style>
  <w:style w:type="character" w:styleId="Strong">
    <w:name w:val="Strong"/>
    <w:basedOn w:val="DefaultParagraphFont"/>
    <w:uiPriority w:val="22"/>
    <w:qFormat/>
    <w:rsid w:val="00401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20</vt:lpstr>
    </vt:vector>
  </TitlesOfParts>
  <Company>Toshiba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20</dc:title>
  <dc:creator>grichardson</dc:creator>
  <cp:lastModifiedBy>Jim</cp:lastModifiedBy>
  <cp:revision>2</cp:revision>
  <cp:lastPrinted>2018-04-30T20:34:00Z</cp:lastPrinted>
  <dcterms:created xsi:type="dcterms:W3CDTF">2018-04-30T20:35:00Z</dcterms:created>
  <dcterms:modified xsi:type="dcterms:W3CDTF">2018-04-30T20:35:00Z</dcterms:modified>
</cp:coreProperties>
</file>